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0D9" w:rsidRDefault="005C666A" w:rsidP="00693B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Статистика обращений граждан Сплавнухинского МО за 2019 год.</w:t>
      </w:r>
    </w:p>
    <w:p w:rsidR="00693BF4" w:rsidRPr="00693BF4" w:rsidRDefault="00693BF4" w:rsidP="00693B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7D" w:rsidRDefault="00054425" w:rsidP="00BD77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прошедший 2019 год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Сплавнухинском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МО, было проведено 5 встреч с жителями, поступило 3 письменных обращения, личный прием главой администрации 7 человек.</w:t>
      </w:r>
    </w:p>
    <w:p w:rsidR="00E94BCF" w:rsidRDefault="00E94BCF" w:rsidP="00BD77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Отработка поступивших обращений выполнена на 80%. </w:t>
      </w:r>
      <w:r w:rsidR="004229B1">
        <w:rPr>
          <w:rFonts w:ascii="Times New Roman" w:hAnsi="Times New Roman" w:cs="Times New Roman"/>
          <w:sz w:val="28"/>
          <w:szCs w:val="28"/>
        </w:rPr>
        <w:t>Текущими</w:t>
      </w:r>
      <w:r>
        <w:rPr>
          <w:rFonts w:ascii="Times New Roman" w:hAnsi="Times New Roman" w:cs="Times New Roman"/>
          <w:sz w:val="28"/>
          <w:szCs w:val="28"/>
        </w:rPr>
        <w:t xml:space="preserve"> остаются самые основные вопросы – холодное водоснабжение, освещение улиц.</w:t>
      </w:r>
    </w:p>
    <w:p w:rsidR="004229B1" w:rsidRPr="00693BF4" w:rsidRDefault="004229B1" w:rsidP="00BD77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Обращения по распределению холодного водоснабжения решаются по мере закупки </w:t>
      </w:r>
      <w:r w:rsidR="004A7E4C">
        <w:rPr>
          <w:rFonts w:ascii="Times New Roman" w:hAnsi="Times New Roman" w:cs="Times New Roman"/>
          <w:sz w:val="28"/>
          <w:szCs w:val="28"/>
        </w:rPr>
        <w:t>запас</w:t>
      </w:r>
      <w:r w:rsidR="004F6465">
        <w:rPr>
          <w:rFonts w:ascii="Times New Roman" w:hAnsi="Times New Roman" w:cs="Times New Roman"/>
          <w:sz w:val="28"/>
          <w:szCs w:val="28"/>
        </w:rPr>
        <w:t>ных частей</w:t>
      </w:r>
      <w:r w:rsidR="004A7E4C">
        <w:rPr>
          <w:rFonts w:ascii="Times New Roman" w:hAnsi="Times New Roman" w:cs="Times New Roman"/>
          <w:sz w:val="28"/>
          <w:szCs w:val="28"/>
        </w:rPr>
        <w:t xml:space="preserve"> и инструментов.</w:t>
      </w:r>
    </w:p>
    <w:p w:rsidR="00BD777D" w:rsidRPr="00693BF4" w:rsidRDefault="00BD777D" w:rsidP="00693B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2018 годом, статистика обращения граждан увеличилась вдвое. Это хороший показатель. </w:t>
      </w:r>
      <w:r w:rsidR="00E94BCF">
        <w:rPr>
          <w:rFonts w:ascii="Times New Roman" w:hAnsi="Times New Roman" w:cs="Times New Roman"/>
          <w:sz w:val="28"/>
          <w:szCs w:val="28"/>
        </w:rPr>
        <w:t>Ведь только при помощи общения с населением возможно улучшение качества и уровня жизни нашего муниципального образования.</w:t>
      </w:r>
    </w:p>
    <w:p w:rsidR="00BD777D" w:rsidRPr="00693BF4" w:rsidRDefault="00BD77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777D" w:rsidRPr="00693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2B"/>
    <w:rsid w:val="0001362B"/>
    <w:rsid w:val="00054425"/>
    <w:rsid w:val="00271E64"/>
    <w:rsid w:val="004229B1"/>
    <w:rsid w:val="004A7E4C"/>
    <w:rsid w:val="004F6465"/>
    <w:rsid w:val="005C666A"/>
    <w:rsid w:val="006307D8"/>
    <w:rsid w:val="00693BF4"/>
    <w:rsid w:val="00BD777D"/>
    <w:rsid w:val="00CF60D9"/>
    <w:rsid w:val="00E9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2719F-F206-4C76-83C2-F0DF3855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94BC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94BC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94BC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94BC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94BC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94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4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Александров</dc:creator>
  <cp:keywords/>
  <dc:description/>
  <cp:lastModifiedBy>Денис Александров</cp:lastModifiedBy>
  <cp:revision>2</cp:revision>
  <dcterms:created xsi:type="dcterms:W3CDTF">2020-02-28T05:42:00Z</dcterms:created>
  <dcterms:modified xsi:type="dcterms:W3CDTF">2020-02-28T05:42:00Z</dcterms:modified>
</cp:coreProperties>
</file>